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601B4" w:rsidRDefault="00A601B4" w:rsidP="00A601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>4-11-8/8</w:t>
      </w:r>
      <w:r>
        <w:rPr>
          <w:rFonts w:ascii="Times New Roman" w:hAnsi="Times New Roman"/>
          <w:b/>
          <w:sz w:val="28"/>
          <w:szCs w:val="28"/>
          <w:lang w:val="uk-UA"/>
        </w:rPr>
        <w:t>22</w:t>
      </w:r>
    </w:p>
    <w:p w:rsidR="00A601B4" w:rsidRDefault="00A601B4" w:rsidP="00A601B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10 червня </w:t>
      </w:r>
      <w:r>
        <w:rPr>
          <w:rFonts w:ascii="Times New Roman" w:hAnsi="Times New Roman"/>
          <w:b/>
          <w:sz w:val="28"/>
          <w:szCs w:val="28"/>
        </w:rPr>
        <w:t xml:space="preserve">2021 р.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245BD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2601E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562094">
        <w:rPr>
          <w:rFonts w:ascii="Times New Roman" w:hAnsi="Times New Roman"/>
          <w:b/>
          <w:bCs/>
          <w:sz w:val="28"/>
          <w:szCs w:val="28"/>
          <w:lang w:val="uk-UA"/>
        </w:rPr>
        <w:t>Цимбалюк О.В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2601E7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2601E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562094">
        <w:rPr>
          <w:rFonts w:ascii="Times New Roman" w:hAnsi="Times New Roman"/>
          <w:sz w:val="28"/>
          <w:szCs w:val="28"/>
          <w:lang w:val="uk-UA"/>
        </w:rPr>
        <w:t>Цимбалюк Олени Вікторівни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ст.8,19,22,25 Закону України «Про землеустрій», Законів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A601B4" w:rsidRDefault="004E5A7F" w:rsidP="002601E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196FAC" w:rsidP="00260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562094">
        <w:rPr>
          <w:rFonts w:ascii="Times New Roman" w:hAnsi="Times New Roman"/>
          <w:sz w:val="28"/>
          <w:szCs w:val="28"/>
          <w:lang w:val="uk-UA"/>
        </w:rPr>
        <w:t>Цимбалюк Олені Вікторівні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C51D39">
        <w:rPr>
          <w:rFonts w:ascii="Times New Roman" w:hAnsi="Times New Roman"/>
          <w:sz w:val="28"/>
          <w:szCs w:val="28"/>
          <w:lang w:val="uk-UA"/>
        </w:rPr>
        <w:t>0,</w:t>
      </w:r>
      <w:r w:rsidR="00562094">
        <w:rPr>
          <w:rFonts w:ascii="Times New Roman" w:hAnsi="Times New Roman"/>
          <w:sz w:val="28"/>
          <w:szCs w:val="28"/>
          <w:lang w:val="uk-UA"/>
        </w:rPr>
        <w:t>25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EA1D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-  для ведення особистого селянського господарства, за адресою:  вул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62094">
        <w:rPr>
          <w:rFonts w:ascii="Times New Roman" w:hAnsi="Times New Roman"/>
          <w:sz w:val="28"/>
          <w:szCs w:val="28"/>
          <w:lang w:val="uk-UA"/>
        </w:rPr>
        <w:t>Київська</w:t>
      </w:r>
      <w:r w:rsidR="00C51D39">
        <w:rPr>
          <w:rFonts w:ascii="Times New Roman" w:hAnsi="Times New Roman"/>
          <w:sz w:val="28"/>
          <w:szCs w:val="28"/>
          <w:lang w:val="uk-UA"/>
        </w:rPr>
        <w:t>, 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D39">
        <w:rPr>
          <w:rFonts w:ascii="Times New Roman" w:hAnsi="Times New Roman"/>
          <w:sz w:val="28"/>
          <w:szCs w:val="28"/>
          <w:lang w:val="uk-UA"/>
        </w:rPr>
        <w:t>Погребище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A601B4" w:rsidRDefault="00EA1DD9" w:rsidP="002601E7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2601E7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bookmarkStart w:id="0" w:name="_GoBack"/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  <w:bookmarkEnd w:id="0"/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641A2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562094"/>
    <w:rsid w:val="005A677B"/>
    <w:rsid w:val="00602A33"/>
    <w:rsid w:val="00693745"/>
    <w:rsid w:val="00816582"/>
    <w:rsid w:val="0091197B"/>
    <w:rsid w:val="009F567E"/>
    <w:rsid w:val="00A11A95"/>
    <w:rsid w:val="00A245BD"/>
    <w:rsid w:val="00A5256B"/>
    <w:rsid w:val="00A601B4"/>
    <w:rsid w:val="00B16DD6"/>
    <w:rsid w:val="00C51D39"/>
    <w:rsid w:val="00C7772F"/>
    <w:rsid w:val="00D0402C"/>
    <w:rsid w:val="00DB2B92"/>
    <w:rsid w:val="00DF4E8B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51DB6-6BFA-4BF4-A843-26BE7649F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2021-06-11T09:01:00Z</cp:lastPrinted>
  <dcterms:created xsi:type="dcterms:W3CDTF">2021-06-04T05:40:00Z</dcterms:created>
  <dcterms:modified xsi:type="dcterms:W3CDTF">2021-06-11T09:02:00Z</dcterms:modified>
</cp:coreProperties>
</file>